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1E6C" w14:textId="2E78AC4F" w:rsidR="00F6674D" w:rsidRDefault="00F6674D"/>
    <w:p w14:paraId="66771D77" w14:textId="02B259D4" w:rsidR="00F66BBE" w:rsidRDefault="00F66BBE"/>
    <w:p w14:paraId="0F2CD1EA" w14:textId="6B03DE96" w:rsidR="00F66BBE" w:rsidRDefault="00F66BBE">
      <w:r>
        <w:t>Croft B v Raychem E</w:t>
      </w:r>
    </w:p>
    <w:p w14:paraId="0E7F1CE0" w14:textId="3D8384EF" w:rsidR="00F66BBE" w:rsidRDefault="00F66BBE"/>
    <w:p w14:paraId="798F8A34" w14:textId="13A83E76" w:rsidR="00F66BBE" w:rsidRDefault="00F66BBE">
      <w:r>
        <w:t>Match conceded by Raychem</w:t>
      </w:r>
    </w:p>
    <w:p w14:paraId="38710005" w14:textId="621AA0C6" w:rsidR="00F66BBE" w:rsidRDefault="00F66BBE"/>
    <w:p w14:paraId="3296A76B" w14:textId="604C6DDF" w:rsidR="00F66BBE" w:rsidRDefault="00F66BBE">
      <w:r>
        <w:t>Keir Garnham</w:t>
      </w:r>
    </w:p>
    <w:sectPr w:rsidR="00F66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BE"/>
    <w:rsid w:val="00F6674D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7FA5"/>
  <w15:chartTrackingRefBased/>
  <w15:docId w15:val="{8C502AFA-5393-4076-A54C-F0CA01D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Garnham</dc:creator>
  <cp:keywords/>
  <dc:description/>
  <cp:lastModifiedBy>Keir Garnham</cp:lastModifiedBy>
  <cp:revision>1</cp:revision>
  <dcterms:created xsi:type="dcterms:W3CDTF">2022-05-01T12:15:00Z</dcterms:created>
  <dcterms:modified xsi:type="dcterms:W3CDTF">2022-05-01T12:16:00Z</dcterms:modified>
</cp:coreProperties>
</file>